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CE" w:rsidRDefault="005508CE">
      <w:pPr>
        <w:rPr>
          <w:noProof/>
          <w:lang w:eastAsia="cs-CZ"/>
        </w:rPr>
      </w:pPr>
    </w:p>
    <w:p w:rsidR="006E3DE5" w:rsidRDefault="00D6744F" w:rsidP="00D6744F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  <w:r w:rsidRPr="00D6744F"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Žádost – souhlas s otevřením hrobu / hrobky a uložením pozůstatků / urny</w:t>
      </w:r>
    </w:p>
    <w:p w:rsidR="00D6744F" w:rsidRDefault="00D6744F" w:rsidP="00D6744F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</w:p>
    <w:p w:rsidR="00D6744F" w:rsidRDefault="00D6744F" w:rsidP="00D6744F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</w:p>
    <w:p w:rsidR="00D6744F" w:rsidRDefault="00D6744F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Jméno a příjmení zesnulé/ho: </w:t>
      </w:r>
      <w:r w:rsidR="00F423C8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………………………………………………………………….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Datum a místo narození: ………………………………………………..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Datum a místo úmrtí: ………………........................................................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Posledně bytem: ………………………………………………………………………………...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 případě uložení zpopelněných ostatků: číslo urny, krematorim: …………………………….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Datum kremace: ………………………….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Pohřebiště: ………………………………………………………………………………………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Číslo hrobového místa: …………………………… Nájem uhrazen do: ………………………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Nájemce hrob. místa: …………………………………….............., nar. dne: ………………</w:t>
      </w:r>
      <w:r w:rsidR="00153D37">
        <w:rPr>
          <w:rFonts w:ascii="Times New Roman" w:hAnsi="Times New Roman" w:cs="Times New Roman"/>
          <w:noProof/>
          <w:sz w:val="24"/>
          <w:szCs w:val="24"/>
          <w:lang w:eastAsia="cs-CZ"/>
        </w:rPr>
        <w:t>...,</w:t>
      </w:r>
    </w:p>
    <w:p w:rsidR="00F423C8" w:rsidRDefault="00F423C8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423C8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t</w:t>
      </w:r>
      <w:r w:rsidR="00F423C8">
        <w:rPr>
          <w:rFonts w:ascii="Times New Roman" w:hAnsi="Times New Roman" w:cs="Times New Roman"/>
          <w:noProof/>
          <w:sz w:val="24"/>
          <w:szCs w:val="24"/>
          <w:lang w:eastAsia="cs-CZ"/>
        </w:rPr>
        <w:t>rvale bytem: …………………………………………………………………………………...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Vlastník hrob. zařízení: ………………………………………….., nar. dne: …………………,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trvale bytem ……………………………………………………………………………………..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Uložení pozůstatků / urny bude provedeno dne: ………………………………………………..</w:t>
      </w:r>
    </w:p>
    <w:p w:rsidR="00153D37" w:rsidRDefault="00153D37" w:rsidP="00D6744F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2204EC">
      <w:pPr>
        <w:spacing w:after="120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Skutečnost úmrtí doložena dle § 22, odst. 2 zákona č. </w:t>
      </w:r>
      <w:r w:rsidR="00F42607">
        <w:rPr>
          <w:rFonts w:ascii="Times New Roman" w:hAnsi="Times New Roman" w:cs="Times New Roman"/>
          <w:noProof/>
          <w:sz w:val="24"/>
          <w:szCs w:val="24"/>
          <w:lang w:eastAsia="cs-CZ"/>
        </w:rPr>
        <w:t>256/2001 Sb., o pohřebnictví a o změně některých zákonů, ve znění pozdějších předpis</w:t>
      </w:r>
      <w:r w:rsidR="002204EC">
        <w:rPr>
          <w:rFonts w:ascii="Times New Roman" w:hAnsi="Times New Roman" w:cs="Times New Roman"/>
          <w:noProof/>
          <w:sz w:val="24"/>
          <w:szCs w:val="24"/>
          <w:lang w:eastAsia="cs-CZ"/>
        </w:rPr>
        <w:t>ů*:</w:t>
      </w:r>
    </w:p>
    <w:p w:rsidR="002204EC" w:rsidRPr="002204EC" w:rsidRDefault="002204EC" w:rsidP="002204EC">
      <w:pPr>
        <w:pStyle w:val="Odstavecseseznamem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204EC">
        <w:rPr>
          <w:rFonts w:ascii="Times New Roman" w:hAnsi="Times New Roman" w:cs="Times New Roman"/>
          <w:noProof/>
          <w:sz w:val="24"/>
          <w:szCs w:val="24"/>
          <w:lang w:eastAsia="cs-CZ"/>
        </w:rPr>
        <w:t>list o prohlídce zemřelého</w:t>
      </w:r>
    </w:p>
    <w:p w:rsidR="002204EC" w:rsidRDefault="002204EC" w:rsidP="002204EC">
      <w:pPr>
        <w:pStyle w:val="Odstavecseseznamem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2204E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úmrtní list </w:t>
      </w:r>
    </w:p>
    <w:p w:rsidR="002204EC" w:rsidRDefault="002204EC" w:rsidP="002204EC">
      <w:pPr>
        <w:pStyle w:val="Odstavecseseznamem"/>
        <w:numPr>
          <w:ilvl w:val="0"/>
          <w:numId w:val="4"/>
        </w:num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jiné: …………………………….</w:t>
      </w:r>
    </w:p>
    <w:p w:rsidR="00153D37" w:rsidRDefault="00153D37" w:rsidP="00307F7C">
      <w:pPr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AE7EC2" w:rsidRPr="002204EC" w:rsidRDefault="00AE7EC2" w:rsidP="00AE7EC2">
      <w:pPr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*</w:t>
      </w:r>
      <w:r w:rsidRPr="002204EC"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zakroužkujte 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vybranou možnost a přiložt</w:t>
      </w:r>
      <w:r w:rsidR="006E7B21">
        <w:rPr>
          <w:rFonts w:ascii="Times New Roman" w:hAnsi="Times New Roman" w:cs="Times New Roman"/>
          <w:noProof/>
          <w:sz w:val="20"/>
          <w:szCs w:val="20"/>
          <w:lang w:eastAsia="cs-CZ"/>
        </w:rPr>
        <w:t>e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 xml:space="preserve"> kopii daného dokumentu </w:t>
      </w:r>
    </w:p>
    <w:p w:rsidR="00AE7EC2" w:rsidRDefault="00AE7EC2" w:rsidP="00F31030">
      <w:p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bookmarkStart w:id="0" w:name="_GoBack"/>
      <w:bookmarkEnd w:id="0"/>
    </w:p>
    <w:p w:rsidR="002204EC" w:rsidRPr="006E7B21" w:rsidRDefault="00153D37" w:rsidP="00311688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cs-CZ"/>
        </w:rPr>
      </w:pPr>
      <w:r w:rsidRPr="006E7B21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cs-CZ"/>
        </w:rPr>
        <w:t>Otevření hrobu / hrobky a uložení pozůstatků / urny se zpopelněnými ostatky</w:t>
      </w:r>
    </w:p>
    <w:p w:rsidR="00B80771" w:rsidRPr="00311688" w:rsidRDefault="00311688" w:rsidP="00F31030">
      <w:pPr>
        <w:spacing w:line="360" w:lineRule="auto"/>
        <w:jc w:val="both"/>
        <w:rPr>
          <w:rFonts w:ascii="Times New Roman" w:hAnsi="Times New Roman" w:cs="Times New Roman"/>
          <w:noProof/>
          <w:sz w:val="20"/>
          <w:szCs w:val="20"/>
          <w:lang w:eastAsia="cs-CZ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(</w:t>
      </w:r>
      <w:r w:rsidRPr="00311688">
        <w:rPr>
          <w:rFonts w:ascii="Times New Roman" w:hAnsi="Times New Roman" w:cs="Times New Roman"/>
          <w:noProof/>
          <w:sz w:val="20"/>
          <w:szCs w:val="20"/>
          <w:lang w:eastAsia="cs-CZ"/>
        </w:rPr>
        <w:t>Vyberte, prosím, jednu z následujících možností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t>)</w:t>
      </w:r>
    </w:p>
    <w:p w:rsidR="00311688" w:rsidRDefault="00311688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Pr="00AE7EC2" w:rsidRDefault="002204EC" w:rsidP="00AE7EC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objednávám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u provozovatele veřejného pohřebiště – obec ……………………</w:t>
      </w:r>
      <w:r w:rsidR="00B82D5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…..</w:t>
      </w:r>
    </w:p>
    <w:p w:rsidR="008346AA" w:rsidRDefault="008346AA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</w:pPr>
    </w:p>
    <w:p w:rsidR="008346AA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B82D54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>Kontakt</w:t>
      </w:r>
      <w:r w:rsidR="00AE7EC2" w:rsidRPr="00B82D54">
        <w:rPr>
          <w:rFonts w:ascii="Times New Roman" w:hAnsi="Times New Roman" w:cs="Times New Roman"/>
          <w:noProof/>
          <w:sz w:val="24"/>
          <w:szCs w:val="24"/>
          <w:u w:val="single"/>
          <w:lang w:eastAsia="cs-CZ"/>
        </w:rPr>
        <w:t xml:space="preserve"> na hrobníka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: </w:t>
      </w:r>
      <w:r w:rsidR="008346AA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 w:rsidR="008346AA"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Štefan Kyčmol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80771" w:rsidRDefault="008346AA" w:rsidP="008346AA">
      <w:pPr>
        <w:spacing w:line="360" w:lineRule="auto"/>
        <w:ind w:left="2124" w:firstLine="708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sídlo: 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Ostrov čp. 237, </w:t>
      </w:r>
      <w:r w:rsidR="00B80771">
        <w:rPr>
          <w:rFonts w:ascii="Times New Roman" w:hAnsi="Times New Roman" w:cs="Times New Roman"/>
          <w:noProof/>
          <w:sz w:val="24"/>
          <w:szCs w:val="24"/>
          <w:lang w:eastAsia="cs-CZ"/>
        </w:rPr>
        <w:t>tel. 775 637 237</w:t>
      </w:r>
    </w:p>
    <w:p w:rsidR="00AE7EC2" w:rsidRDefault="002204EC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B80771" w:rsidRPr="00AE7EC2" w:rsidRDefault="00153D37" w:rsidP="00AE7EC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lastRenderedPageBreak/>
        <w:t xml:space="preserve">provede 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za splnění podmínek daných řádem </w:t>
      </w:r>
      <w:r w:rsidR="00B82D5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příslušného 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veřejného pohřebiště v </w:t>
      </w:r>
      <w:r w:rsidR="006E7B21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</w:t>
      </w:r>
      <w:r w:rsidR="00B80771"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čl. 9</w:t>
      </w:r>
      <w:r w:rsidRPr="00AE7EC2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 xml:space="preserve"> pohřební služba</w:t>
      </w:r>
      <w:r w:rsidR="00B82D54"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t>:</w:t>
      </w: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Default="00153D37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……………………………………………………………………</w:t>
      </w:r>
      <w:r w:rsidR="00F31030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………….</w:t>
      </w:r>
      <w:r w:rsidR="00F31030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, </w:t>
      </w: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153D37" w:rsidRDefault="00153D37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IČ: …………………………………………..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Splnění podmínek daných řádem </w:t>
      </w:r>
      <w:r w:rsidR="006E7B2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příslušného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veřejného pohřebiště dokládám přiloženými dokumenty</w:t>
      </w:r>
      <w:r w:rsidR="006E7B21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kopi</w:t>
      </w:r>
      <w:r w:rsidR="006E7B21">
        <w:rPr>
          <w:rFonts w:ascii="Times New Roman" w:hAnsi="Times New Roman" w:cs="Times New Roman"/>
          <w:sz w:val="24"/>
          <w:szCs w:val="24"/>
        </w:rPr>
        <w:t>í</w:t>
      </w:r>
      <w:r w:rsidRPr="00AE7EC2">
        <w:rPr>
          <w:rFonts w:ascii="Times New Roman" w:hAnsi="Times New Roman" w:cs="Times New Roman"/>
          <w:sz w:val="24"/>
          <w:szCs w:val="24"/>
        </w:rPr>
        <w:t xml:space="preserve"> té části smlouvy uzavřené mezi provozovatelem pohřební služby a vypravitelem pohřbu o vypravení pohřbu, která přikazuje pohřbít do příslušného hrobového místa,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doklad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oprávnění k podnikatelské činnosti v oblasti provozování pohřební služby a o oprávněnosti vykonávat podnikatelskou činnost technické služby - práce při kopání hrobů na pohřebištích (výpis z živnostenského rejstříku),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1569653"/>
      <w:r w:rsidRPr="00AE7EC2">
        <w:rPr>
          <w:rFonts w:ascii="Times New Roman" w:hAnsi="Times New Roman" w:cs="Times New Roman"/>
          <w:sz w:val="24"/>
          <w:szCs w:val="24"/>
        </w:rPr>
        <w:t>doklad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uzavření pojistné smlouvy obecné odpovědnosti za škodu podnikatelů s limitem plnění min. 200 tis. Kč,</w:t>
      </w:r>
    </w:p>
    <w:bookmarkEnd w:id="1"/>
    <w:p w:rsidR="00AE7EC2" w:rsidRDefault="00AE7EC2" w:rsidP="00AE7EC2">
      <w:pPr>
        <w:pStyle w:val="Odstavecseseznamem"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prohlášení</w:t>
      </w:r>
      <w:r w:rsidR="006E7B21">
        <w:rPr>
          <w:rFonts w:ascii="Times New Roman" w:hAnsi="Times New Roman" w:cs="Times New Roman"/>
          <w:sz w:val="24"/>
          <w:szCs w:val="24"/>
        </w:rPr>
        <w:t>m</w:t>
      </w:r>
      <w:r w:rsidRPr="00AE7EC2">
        <w:rPr>
          <w:rFonts w:ascii="Times New Roman" w:hAnsi="Times New Roman" w:cs="Times New Roman"/>
          <w:sz w:val="24"/>
          <w:szCs w:val="24"/>
        </w:rPr>
        <w:t>, že uvedené práce zajistí provozovatel pohřební služby na vlastní náklad, vlastními zaměstnanci a s použitím vlastních pomůcek i nářadí a na vlastní odpovědnost,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osvědčení</w:t>
      </w:r>
      <w:r w:rsidR="006E7B21">
        <w:rPr>
          <w:rFonts w:ascii="Times New Roman" w:hAnsi="Times New Roman" w:cs="Times New Roman"/>
          <w:sz w:val="24"/>
          <w:szCs w:val="24"/>
        </w:rPr>
        <w:t>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získání profesní kvalifikace Hrobník nebo potvrzení</w:t>
      </w:r>
      <w:r w:rsidR="006E7B21">
        <w:rPr>
          <w:rFonts w:ascii="Times New Roman" w:hAnsi="Times New Roman" w:cs="Times New Roman"/>
          <w:sz w:val="24"/>
          <w:szCs w:val="24"/>
        </w:rPr>
        <w:t>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absolvování školení hrobníků od zaměstnance provozovatele pohřební služby, který bude hrob nebo hrobku otevírat,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doklad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o ověření znalostí předpisů BOZP a PO,</w:t>
      </w:r>
    </w:p>
    <w:p w:rsidR="00AE7EC2" w:rsidRPr="00D60228" w:rsidRDefault="00AE7EC2" w:rsidP="00AE7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EC2" w:rsidRPr="00AE7EC2" w:rsidRDefault="00AE7EC2" w:rsidP="00AE7EC2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C2">
        <w:rPr>
          <w:rFonts w:ascii="Times New Roman" w:hAnsi="Times New Roman" w:cs="Times New Roman"/>
          <w:sz w:val="24"/>
          <w:szCs w:val="24"/>
        </w:rPr>
        <w:t>návrh</w:t>
      </w:r>
      <w:r w:rsidR="006E7B21">
        <w:rPr>
          <w:rFonts w:ascii="Times New Roman" w:hAnsi="Times New Roman" w:cs="Times New Roman"/>
          <w:sz w:val="24"/>
          <w:szCs w:val="24"/>
        </w:rPr>
        <w:t>em</w:t>
      </w:r>
      <w:r w:rsidRPr="00AE7EC2">
        <w:rPr>
          <w:rFonts w:ascii="Times New Roman" w:hAnsi="Times New Roman" w:cs="Times New Roman"/>
          <w:sz w:val="24"/>
          <w:szCs w:val="24"/>
        </w:rPr>
        <w:t xml:space="preserve"> na protokolární předání pracoviště před i po pohřbení včetně fotografií příslušného hrobového místa před jeho otevřením a fotografie bezprostředně sousedících hrobů.</w:t>
      </w:r>
    </w:p>
    <w:p w:rsidR="00AE7EC2" w:rsidRDefault="00AE7EC2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B80771" w:rsidRDefault="00B80771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V ………………………………, dne ……………………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Podpis nájemce hrobového místa: ………………………………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………………….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Podpis vlastníka hrobového zařízení: …………………………………</w:t>
      </w:r>
      <w:r w:rsidR="00B82D54">
        <w:rPr>
          <w:rFonts w:ascii="Times New Roman" w:hAnsi="Times New Roman" w:cs="Times New Roman"/>
          <w:noProof/>
          <w:sz w:val="24"/>
          <w:szCs w:val="24"/>
          <w:lang w:eastAsia="cs-CZ"/>
        </w:rPr>
        <w:t>……………</w:t>
      </w:r>
    </w:p>
    <w:p w:rsidR="00F31030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2204EC" w:rsidRPr="00D6744F" w:rsidRDefault="00F31030" w:rsidP="00F31030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Potvrzení </w:t>
      </w:r>
      <w:r w:rsidR="00C63C5A">
        <w:rPr>
          <w:rFonts w:ascii="Times New Roman" w:hAnsi="Times New Roman" w:cs="Times New Roman"/>
          <w:noProof/>
          <w:sz w:val="24"/>
          <w:szCs w:val="24"/>
          <w:lang w:eastAsia="cs-CZ"/>
        </w:rPr>
        <w:t>provozovatele veřejného pohřebiště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: …………………………………….</w:t>
      </w:r>
    </w:p>
    <w:sectPr w:rsidR="002204EC" w:rsidRPr="00D6744F" w:rsidSect="00AE7EC2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4649"/>
    <w:multiLevelType w:val="hybridMultilevel"/>
    <w:tmpl w:val="21F87C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02CE"/>
    <w:multiLevelType w:val="hybridMultilevel"/>
    <w:tmpl w:val="42A65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AAC51F4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46AED"/>
    <w:multiLevelType w:val="hybridMultilevel"/>
    <w:tmpl w:val="6102F0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24A5"/>
    <w:multiLevelType w:val="hybridMultilevel"/>
    <w:tmpl w:val="692C4944"/>
    <w:lvl w:ilvl="0" w:tplc="89C4A8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35049"/>
    <w:multiLevelType w:val="hybridMultilevel"/>
    <w:tmpl w:val="8CBC7C9A"/>
    <w:lvl w:ilvl="0" w:tplc="04050017">
      <w:start w:val="1"/>
      <w:numFmt w:val="lowerLetter"/>
      <w:lvlText w:val="%1)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DFC559E"/>
    <w:multiLevelType w:val="hybridMultilevel"/>
    <w:tmpl w:val="3680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D4158"/>
    <w:multiLevelType w:val="hybridMultilevel"/>
    <w:tmpl w:val="D0C6C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84672"/>
    <w:multiLevelType w:val="hybridMultilevel"/>
    <w:tmpl w:val="72E677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B15BA"/>
    <w:rsid w:val="00016B6F"/>
    <w:rsid w:val="00137D14"/>
    <w:rsid w:val="00153D37"/>
    <w:rsid w:val="00157A23"/>
    <w:rsid w:val="001C5F23"/>
    <w:rsid w:val="002204EC"/>
    <w:rsid w:val="00296ABF"/>
    <w:rsid w:val="00307F7C"/>
    <w:rsid w:val="00311688"/>
    <w:rsid w:val="003F0838"/>
    <w:rsid w:val="005139C7"/>
    <w:rsid w:val="005508CE"/>
    <w:rsid w:val="006D205B"/>
    <w:rsid w:val="006E3DE5"/>
    <w:rsid w:val="006E7B21"/>
    <w:rsid w:val="00776171"/>
    <w:rsid w:val="00783CC1"/>
    <w:rsid w:val="00795E81"/>
    <w:rsid w:val="00811910"/>
    <w:rsid w:val="008346AA"/>
    <w:rsid w:val="00924F84"/>
    <w:rsid w:val="009A42A3"/>
    <w:rsid w:val="00AB15BA"/>
    <w:rsid w:val="00AE7EC2"/>
    <w:rsid w:val="00B80771"/>
    <w:rsid w:val="00B82D54"/>
    <w:rsid w:val="00BC5258"/>
    <w:rsid w:val="00C63C5A"/>
    <w:rsid w:val="00CA7F39"/>
    <w:rsid w:val="00D6744F"/>
    <w:rsid w:val="00E92E14"/>
    <w:rsid w:val="00EB49FC"/>
    <w:rsid w:val="00EF0BC3"/>
    <w:rsid w:val="00F31030"/>
    <w:rsid w:val="00F408C5"/>
    <w:rsid w:val="00F423C8"/>
    <w:rsid w:val="00F4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F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2E1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6E3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E92E14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6E3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03A3-31D5-4B26-B023-90912F0F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cp:lastPrinted>2020-05-28T13:59:00Z</cp:lastPrinted>
  <dcterms:created xsi:type="dcterms:W3CDTF">2020-08-31T12:02:00Z</dcterms:created>
  <dcterms:modified xsi:type="dcterms:W3CDTF">2020-08-31T12:02:00Z</dcterms:modified>
</cp:coreProperties>
</file>